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5C" w:rsidRPr="00543500" w:rsidRDefault="004524C5" w:rsidP="00D021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964A45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контрольного мероприятия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E17D2A" w:rsidRPr="00754A73">
        <w:rPr>
          <w:rFonts w:ascii="Times New Roman" w:hAnsi="Times New Roman" w:cs="Times New Roman"/>
          <w:b/>
          <w:sz w:val="28"/>
          <w:szCs w:val="28"/>
        </w:rPr>
        <w:t>по внутреннему муниципальному</w:t>
      </w:r>
      <w:r w:rsidRPr="00754A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>финансовому контролю</w:t>
      </w:r>
    </w:p>
    <w:p w:rsidR="008D63B1" w:rsidRDefault="008D63B1" w:rsidP="003E695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B7C51" w:rsidRDefault="007B473F" w:rsidP="00AB7C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4A73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</w:t>
      </w:r>
      <w:r w:rsidR="00224C31">
        <w:rPr>
          <w:rFonts w:ascii="Times New Roman" w:eastAsia="Times New Roman" w:hAnsi="Times New Roman" w:cs="Times New Roman"/>
          <w:sz w:val="28"/>
          <w:szCs w:val="28"/>
        </w:rPr>
        <w:t xml:space="preserve"> (далее – БК РФ)</w:t>
      </w:r>
      <w:r w:rsidR="00A54B6B">
        <w:rPr>
          <w:rFonts w:ascii="Times New Roman" w:eastAsia="Times New Roman" w:hAnsi="Times New Roman" w:cs="Times New Roman"/>
          <w:sz w:val="28"/>
          <w:szCs w:val="28"/>
        </w:rPr>
        <w:t>,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C43952" w:rsidRPr="004A109E">
        <w:rPr>
          <w:rFonts w:ascii="Times New Roman" w:eastAsia="Times New Roman" w:hAnsi="Times New Roman" w:cs="Times New Roman"/>
          <w:sz w:val="28"/>
          <w:szCs w:val="28"/>
        </w:rPr>
        <w:t xml:space="preserve">с пунктом 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1.3 плана работы отдела муниципального контроля администрации муниципальн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го образования Щербиновский район, утвержденного постановлением админ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 xml:space="preserve">страции муниципального образования Щербиновский район от 22 января </w:t>
      </w:r>
      <w:r w:rsidR="00596B51">
        <w:rPr>
          <w:rFonts w:ascii="Times New Roman" w:eastAsia="Times New Roman" w:hAnsi="Times New Roman" w:cs="Times New Roman"/>
          <w:sz w:val="28"/>
          <w:szCs w:val="28"/>
        </w:rPr>
        <w:br/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2021 года № 19 «Об утверждении Плана работы отдела муниципального ко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троля администрации муниципального образования Щербиновский район на 2021 год»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 xml:space="preserve">, постановлением </w:t>
      </w:r>
      <w:r w:rsidR="00AB7C51" w:rsidRPr="008D10D5">
        <w:rPr>
          <w:rFonts w:ascii="Times New Roman" w:eastAsia="Times New Roman" w:hAnsi="Times New Roman"/>
          <w:sz w:val="28"/>
          <w:szCs w:val="28"/>
        </w:rPr>
        <w:t>администрации муниципального образования</w:t>
      </w:r>
      <w:proofErr w:type="gramEnd"/>
      <w:r w:rsidR="00AB7C51" w:rsidRPr="008D10D5">
        <w:rPr>
          <w:rFonts w:ascii="Times New Roman" w:eastAsia="Times New Roman" w:hAnsi="Times New Roman"/>
          <w:sz w:val="28"/>
          <w:szCs w:val="28"/>
        </w:rPr>
        <w:t xml:space="preserve"> Ще</w:t>
      </w:r>
      <w:r w:rsidR="00AB7C51" w:rsidRPr="008D10D5">
        <w:rPr>
          <w:rFonts w:ascii="Times New Roman" w:eastAsia="Times New Roman" w:hAnsi="Times New Roman"/>
          <w:sz w:val="28"/>
          <w:szCs w:val="28"/>
        </w:rPr>
        <w:t>р</w:t>
      </w:r>
      <w:r w:rsidR="00AB7C51" w:rsidRPr="008D10D5">
        <w:rPr>
          <w:rFonts w:ascii="Times New Roman" w:eastAsia="Times New Roman" w:hAnsi="Times New Roman"/>
          <w:sz w:val="28"/>
          <w:szCs w:val="28"/>
        </w:rPr>
        <w:t>биновский район</w:t>
      </w:r>
      <w:r w:rsidR="00AB7C51">
        <w:rPr>
          <w:rFonts w:ascii="Times New Roman" w:eastAsia="Times New Roman" w:hAnsi="Times New Roman"/>
          <w:sz w:val="28"/>
          <w:szCs w:val="28"/>
        </w:rPr>
        <w:t xml:space="preserve"> </w:t>
      </w:r>
      <w:r w:rsidR="00AB7C51" w:rsidRPr="00D53C4D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AB7C51" w:rsidRPr="00EF5498">
        <w:rPr>
          <w:rFonts w:ascii="Times New Roman" w:eastAsia="Times New Roman" w:hAnsi="Times New Roman"/>
          <w:sz w:val="28"/>
          <w:szCs w:val="28"/>
        </w:rPr>
        <w:t>9 февраля 2021 года № 64</w:t>
      </w:r>
      <w:r w:rsidR="00AB7C51" w:rsidRPr="008D10D5">
        <w:rPr>
          <w:rFonts w:ascii="Times New Roman" w:eastAsia="Times New Roman" w:hAnsi="Times New Roman"/>
          <w:sz w:val="28"/>
          <w:szCs w:val="28"/>
        </w:rPr>
        <w:t xml:space="preserve"> «О назначении контрольного м</w:t>
      </w:r>
      <w:r w:rsidR="00AB7C51" w:rsidRPr="008D10D5">
        <w:rPr>
          <w:rFonts w:ascii="Times New Roman" w:eastAsia="Times New Roman" w:hAnsi="Times New Roman"/>
          <w:sz w:val="28"/>
          <w:szCs w:val="28"/>
        </w:rPr>
        <w:t>е</w:t>
      </w:r>
      <w:r w:rsidR="00AB7C51" w:rsidRPr="008D10D5">
        <w:rPr>
          <w:rFonts w:ascii="Times New Roman" w:eastAsia="Times New Roman" w:hAnsi="Times New Roman"/>
          <w:sz w:val="28"/>
          <w:szCs w:val="28"/>
        </w:rPr>
        <w:t>роприятия»</w:t>
      </w:r>
      <w:r w:rsidR="00AB7C51">
        <w:rPr>
          <w:rFonts w:ascii="Times New Roman" w:eastAsia="Times New Roman" w:hAnsi="Times New Roman"/>
          <w:sz w:val="28"/>
          <w:szCs w:val="28"/>
        </w:rPr>
        <w:t xml:space="preserve"> </w:t>
      </w:r>
      <w:r w:rsidR="00AB7C51" w:rsidRPr="0066172B">
        <w:rPr>
          <w:rFonts w:ascii="Times New Roman" w:eastAsia="Times New Roman" w:hAnsi="Times New Roman" w:cs="Times New Roman"/>
          <w:sz w:val="28"/>
          <w:szCs w:val="28"/>
        </w:rPr>
        <w:t xml:space="preserve">проведено контрольное мероприятие 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>в отношении:</w:t>
      </w:r>
    </w:p>
    <w:p w:rsidR="00AB7C51" w:rsidRPr="00413AC6" w:rsidRDefault="00AB7C51" w:rsidP="00AB7C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3AC6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 детский сад № 18 муниципального образования Щербиновский район село Ек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 xml:space="preserve">териновка (далее – </w:t>
      </w:r>
      <w:r w:rsidR="00A30071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AB7C51" w:rsidRPr="00413AC6" w:rsidRDefault="00AB7C51" w:rsidP="00AB7C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3AC6">
        <w:rPr>
          <w:rFonts w:ascii="Times New Roman" w:eastAsia="Times New Roman" w:hAnsi="Times New Roman" w:cs="Times New Roman"/>
          <w:sz w:val="28"/>
          <w:szCs w:val="28"/>
        </w:rPr>
        <w:t>управления образования администрации муниципального образования Щербиновский район (в части исполнения полно</w:t>
      </w:r>
      <w:r w:rsidR="00A54B6B">
        <w:rPr>
          <w:rFonts w:ascii="Times New Roman" w:eastAsia="Times New Roman" w:hAnsi="Times New Roman" w:cs="Times New Roman"/>
          <w:sz w:val="28"/>
          <w:szCs w:val="28"/>
        </w:rPr>
        <w:t>мочий учредителя).</w:t>
      </w:r>
    </w:p>
    <w:p w:rsidR="00AB7C51" w:rsidRDefault="00140A30" w:rsidP="00AB7C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Тема контрольного мероприятия: </w:t>
      </w:r>
      <w:r w:rsidR="00AB7C51" w:rsidRPr="00E26C64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AB7C51" w:rsidRPr="00E26C64">
        <w:rPr>
          <w:rFonts w:ascii="Times New Roman" w:eastAsia="Times New Roman" w:hAnsi="Times New Roman" w:cs="Times New Roman"/>
          <w:sz w:val="28"/>
          <w:szCs w:val="28"/>
        </w:rPr>
        <w:t>роверка отдельных вопросов</w:t>
      </w:r>
      <w:r w:rsidR="00AB7C51" w:rsidRPr="00E26C64">
        <w:rPr>
          <w:rFonts w:ascii="Times New Roman" w:eastAsia="Times New Roman" w:hAnsi="Times New Roman" w:cs="Times New Roman"/>
          <w:sz w:val="28"/>
          <w:szCs w:val="28"/>
        </w:rPr>
        <w:br/>
        <w:t>финансово-хозяйственной деятельности в муниципальном бюджетном д</w:t>
      </w:r>
      <w:r w:rsidR="00AB7C51" w:rsidRPr="00E26C6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B7C51" w:rsidRPr="00E26C64">
        <w:rPr>
          <w:rFonts w:ascii="Times New Roman" w:eastAsia="Times New Roman" w:hAnsi="Times New Roman" w:cs="Times New Roman"/>
          <w:sz w:val="28"/>
          <w:szCs w:val="28"/>
        </w:rPr>
        <w:t>школьном образовательном учреждении детский сад № 18 муниципального о</w:t>
      </w:r>
      <w:r w:rsidR="00AB7C51" w:rsidRPr="00E26C64">
        <w:rPr>
          <w:rFonts w:ascii="Times New Roman" w:eastAsia="Times New Roman" w:hAnsi="Times New Roman" w:cs="Times New Roman"/>
          <w:sz w:val="28"/>
          <w:szCs w:val="28"/>
        </w:rPr>
        <w:t>б</w:t>
      </w:r>
      <w:r w:rsidR="00AB7C51" w:rsidRPr="00E26C64">
        <w:rPr>
          <w:rFonts w:ascii="Times New Roman" w:eastAsia="Times New Roman" w:hAnsi="Times New Roman" w:cs="Times New Roman"/>
          <w:sz w:val="28"/>
          <w:szCs w:val="28"/>
        </w:rPr>
        <w:t>разования Щербиновский район село Екатериновка (в части бюджетных средств, выделенных на обеспечение питания воспитанников), а также собл</w:t>
      </w:r>
      <w:r w:rsidR="00AB7C51" w:rsidRPr="00E26C64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B7C51" w:rsidRPr="00E26C64">
        <w:rPr>
          <w:rFonts w:ascii="Times New Roman" w:eastAsia="Times New Roman" w:hAnsi="Times New Roman" w:cs="Times New Roman"/>
          <w:sz w:val="28"/>
          <w:szCs w:val="28"/>
        </w:rPr>
        <w:t>дения законодательства Российской Федерации и иных правовых актов о ко</w:t>
      </w:r>
      <w:r w:rsidR="00AB7C51" w:rsidRPr="00E26C64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B7C51" w:rsidRPr="00E26C64">
        <w:rPr>
          <w:rFonts w:ascii="Times New Roman" w:eastAsia="Times New Roman" w:hAnsi="Times New Roman" w:cs="Times New Roman"/>
          <w:sz w:val="28"/>
          <w:szCs w:val="28"/>
        </w:rPr>
        <w:t>трактной системе в сфере закупок товаров, работ, услуг для обеспечения мун</w:t>
      </w:r>
      <w:r w:rsidR="00AB7C51" w:rsidRPr="00E26C6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B7C51" w:rsidRPr="00E26C64">
        <w:rPr>
          <w:rFonts w:ascii="Times New Roman" w:eastAsia="Times New Roman" w:hAnsi="Times New Roman" w:cs="Times New Roman"/>
          <w:sz w:val="28"/>
          <w:szCs w:val="28"/>
        </w:rPr>
        <w:t>ципальных нужд в отношении отдельных закупок для</w:t>
      </w:r>
      <w:proofErr w:type="gramEnd"/>
      <w:r w:rsidR="00AB7C51" w:rsidRPr="00E26C64">
        <w:rPr>
          <w:rFonts w:ascii="Times New Roman" w:eastAsia="Times New Roman" w:hAnsi="Times New Roman" w:cs="Times New Roman"/>
          <w:sz w:val="28"/>
          <w:szCs w:val="28"/>
        </w:rPr>
        <w:t xml:space="preserve"> обеспечения нужд мун</w:t>
      </w:r>
      <w:r w:rsidR="00AB7C51" w:rsidRPr="00E26C6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B7C51" w:rsidRPr="00E26C64">
        <w:rPr>
          <w:rFonts w:ascii="Times New Roman" w:eastAsia="Times New Roman" w:hAnsi="Times New Roman" w:cs="Times New Roman"/>
          <w:sz w:val="28"/>
          <w:szCs w:val="28"/>
        </w:rPr>
        <w:t>ципального образования Щербиновский район.</w:t>
      </w:r>
    </w:p>
    <w:p w:rsidR="00E03C79" w:rsidRPr="00E26C64" w:rsidRDefault="00E03C79" w:rsidP="00E03C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C3B">
        <w:rPr>
          <w:rFonts w:ascii="Times New Roman" w:eastAsia="Times New Roman" w:hAnsi="Times New Roman" w:cs="Times New Roman"/>
          <w:sz w:val="28"/>
          <w:szCs w:val="28"/>
        </w:rPr>
        <w:t>Проверяемый период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C64">
        <w:rPr>
          <w:rFonts w:ascii="Times New Roman" w:eastAsia="Times New Roman" w:hAnsi="Times New Roman" w:cs="Times New Roman"/>
          <w:sz w:val="28"/>
          <w:szCs w:val="28"/>
        </w:rPr>
        <w:t>с 1 января 2020 года по истекший период</w:t>
      </w:r>
      <w:r w:rsidRPr="00E26C64">
        <w:rPr>
          <w:rFonts w:ascii="Times New Roman" w:eastAsia="Times New Roman" w:hAnsi="Times New Roman" w:cs="Times New Roman"/>
          <w:sz w:val="28"/>
          <w:szCs w:val="28"/>
        </w:rPr>
        <w:br/>
        <w:t>2021 года.</w:t>
      </w:r>
    </w:p>
    <w:p w:rsidR="00BE45B0" w:rsidRDefault="00A8178A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BE45B0" w:rsidRPr="00A8178A">
        <w:rPr>
          <w:rFonts w:ascii="Times New Roman" w:eastAsia="Times New Roman" w:hAnsi="Times New Roman" w:cs="Times New Roman"/>
          <w:sz w:val="28"/>
          <w:szCs w:val="28"/>
        </w:rPr>
        <w:t xml:space="preserve">о результатам проведенного контрольного мероприятия 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 xml:space="preserve">выявлены </w:t>
      </w:r>
      <w:r w:rsidR="00EB0DD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B0DD4">
        <w:rPr>
          <w:rFonts w:ascii="Times New Roman" w:eastAsia="Times New Roman" w:hAnsi="Times New Roman" w:cs="Times New Roman"/>
          <w:sz w:val="28"/>
          <w:szCs w:val="28"/>
        </w:rPr>
        <w:t>т</w:t>
      </w:r>
      <w:r w:rsidR="00EB0DD4">
        <w:rPr>
          <w:rFonts w:ascii="Times New Roman" w:eastAsia="Times New Roman" w:hAnsi="Times New Roman" w:cs="Times New Roman"/>
          <w:sz w:val="28"/>
          <w:szCs w:val="28"/>
        </w:rPr>
        <w:t xml:space="preserve">дельные 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>нарушения и недостатки</w:t>
      </w:r>
      <w:r w:rsidR="00EB0DD4">
        <w:rPr>
          <w:rFonts w:ascii="Times New Roman" w:eastAsia="Times New Roman" w:hAnsi="Times New Roman" w:cs="Times New Roman"/>
          <w:sz w:val="28"/>
          <w:szCs w:val="28"/>
        </w:rPr>
        <w:t xml:space="preserve"> на общую сумму 19 646,04 руб., в том числе</w:t>
      </w:r>
      <w:r w:rsidR="00BE45B0" w:rsidRPr="00A8178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75C01" w:rsidRDefault="00675C01" w:rsidP="00675C0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Нормативные и методические документы по организации питания </w:t>
      </w:r>
      <w:r w:rsidR="00A30071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не актуализированы в соответствии с введение</w:t>
      </w:r>
      <w:r w:rsidR="00681BD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 действие</w:t>
      </w:r>
      <w:r>
        <w:rPr>
          <w:rFonts w:ascii="Times New Roman" w:hAnsi="Times New Roman" w:cs="Times New Roman"/>
          <w:sz w:val="28"/>
          <w:szCs w:val="28"/>
        </w:rPr>
        <w:br/>
        <w:t xml:space="preserve">с 1 января 2021 года </w:t>
      </w:r>
      <w:r w:rsidRPr="00696765">
        <w:rPr>
          <w:rFonts w:ascii="Times New Roman" w:hAnsi="Times New Roman" w:cs="Times New Roman"/>
          <w:sz w:val="28"/>
          <w:szCs w:val="28"/>
        </w:rPr>
        <w:t xml:space="preserve">СанПиН 2.3/2.4.3590-20 «Санитарно-эпидемиологические требования к организации общественного питания населения», </w:t>
      </w:r>
      <w:proofErr w:type="gramStart"/>
      <w:r w:rsidRPr="00696765">
        <w:rPr>
          <w:rFonts w:ascii="Times New Roman" w:hAnsi="Times New Roman" w:cs="Times New Roman"/>
          <w:sz w:val="28"/>
          <w:szCs w:val="28"/>
        </w:rPr>
        <w:t>утвержденны</w:t>
      </w:r>
      <w:r w:rsidR="008127EB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696765">
        <w:rPr>
          <w:rFonts w:ascii="Times New Roman" w:hAnsi="Times New Roman" w:cs="Times New Roman"/>
          <w:sz w:val="28"/>
          <w:szCs w:val="28"/>
        </w:rPr>
        <w:t xml:space="preserve"> п</w:t>
      </w:r>
      <w:r w:rsidRPr="00696765">
        <w:rPr>
          <w:rFonts w:ascii="Times New Roman" w:hAnsi="Times New Roman" w:cs="Times New Roman"/>
          <w:bCs/>
          <w:sz w:val="28"/>
          <w:szCs w:val="28"/>
        </w:rPr>
        <w:t xml:space="preserve">остановлением Главного государственного санитарного врача Российской </w:t>
      </w:r>
      <w:r w:rsidR="00681BDA">
        <w:rPr>
          <w:rFonts w:ascii="Times New Roman" w:hAnsi="Times New Roman" w:cs="Times New Roman"/>
          <w:bCs/>
          <w:sz w:val="28"/>
          <w:szCs w:val="28"/>
        </w:rPr>
        <w:br/>
      </w:r>
      <w:r w:rsidRPr="00696765">
        <w:rPr>
          <w:rFonts w:ascii="Times New Roman" w:hAnsi="Times New Roman" w:cs="Times New Roman"/>
          <w:bCs/>
          <w:sz w:val="28"/>
          <w:szCs w:val="28"/>
        </w:rPr>
        <w:t>Федерации от 27 октября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6765">
        <w:rPr>
          <w:rFonts w:ascii="Times New Roman" w:hAnsi="Times New Roman" w:cs="Times New Roman"/>
          <w:bCs/>
          <w:sz w:val="28"/>
          <w:szCs w:val="28"/>
        </w:rPr>
        <w:t>2020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6765">
        <w:rPr>
          <w:rFonts w:ascii="Times New Roman" w:hAnsi="Times New Roman" w:cs="Times New Roman"/>
          <w:bCs/>
          <w:sz w:val="28"/>
          <w:szCs w:val="28"/>
        </w:rPr>
        <w:t>года № 32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2AD2" w:rsidRDefault="00657DB3" w:rsidP="00072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96B51">
        <w:rPr>
          <w:rFonts w:ascii="Times New Roman" w:hAnsi="Times New Roman" w:cs="Times New Roman"/>
          <w:sz w:val="28"/>
          <w:szCs w:val="28"/>
        </w:rPr>
        <w:t xml:space="preserve">Выявлены отдельные нарушения </w:t>
      </w:r>
      <w:r>
        <w:rPr>
          <w:rFonts w:ascii="Times New Roman" w:hAnsi="Times New Roman" w:cs="Times New Roman"/>
          <w:sz w:val="28"/>
          <w:szCs w:val="28"/>
        </w:rPr>
        <w:t xml:space="preserve">норм локальных актов </w:t>
      </w:r>
      <w:r w:rsidR="00A30071">
        <w:rPr>
          <w:rFonts w:ascii="Times New Roman" w:hAnsi="Times New Roman" w:cs="Times New Roman"/>
          <w:sz w:val="28"/>
          <w:szCs w:val="28"/>
        </w:rPr>
        <w:t>учреждения</w:t>
      </w:r>
      <w:r w:rsidR="00596B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организации питания воспитанников</w:t>
      </w:r>
      <w:r w:rsidR="00596B51">
        <w:rPr>
          <w:rFonts w:ascii="Times New Roman" w:hAnsi="Times New Roman" w:cs="Times New Roman"/>
          <w:sz w:val="28"/>
          <w:szCs w:val="28"/>
        </w:rPr>
        <w:t xml:space="preserve">, повлекшие </w:t>
      </w:r>
      <w:r w:rsidR="00072AD2" w:rsidRPr="003D74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собой</w:t>
      </w:r>
      <w:r w:rsidR="00A54B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072AD2" w:rsidRPr="003D74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54B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том числе, </w:t>
      </w:r>
      <w:r w:rsidR="00072AD2" w:rsidRPr="003D74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необо</w:t>
      </w:r>
      <w:r w:rsidR="00072AD2" w:rsidRPr="003D74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072AD2" w:rsidRPr="003D74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нованное расходование </w:t>
      </w:r>
      <w:r w:rsidR="00072A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денежных </w:t>
      </w:r>
      <w:r w:rsidR="00072AD2" w:rsidRPr="003D74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средств.</w:t>
      </w:r>
    </w:p>
    <w:p w:rsidR="00FB6F56" w:rsidRDefault="00FB6F56" w:rsidP="00FB6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A54B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едостоверность данных, отраженных </w:t>
      </w:r>
      <w:r w:rsidR="00A30071">
        <w:rPr>
          <w:rFonts w:ascii="Times New Roman" w:eastAsia="Times New Roman" w:hAnsi="Times New Roman" w:cs="Times New Roman"/>
          <w:sz w:val="28"/>
          <w:szCs w:val="28"/>
        </w:rPr>
        <w:t>учреждением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отчете о выпо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нении норм питания за декабрь 2020 года.</w:t>
      </w:r>
    </w:p>
    <w:p w:rsidR="00FB6F56" w:rsidRDefault="00FB6F56" w:rsidP="00BF1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="00A54B6B">
        <w:rPr>
          <w:rFonts w:ascii="Times New Roman" w:eastAsia="Times New Roman" w:hAnsi="Times New Roman" w:cs="Times New Roman"/>
          <w:sz w:val="28"/>
          <w:szCs w:val="28"/>
        </w:rPr>
        <w:t>Нарушения правил ведения бухгалтерского учета (</w:t>
      </w:r>
      <w:r w:rsidR="00BF1B6A"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олжностным лицом </w:t>
      </w:r>
      <w:r w:rsidR="00A30071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</w:rPr>
        <w:t>, ответственным за формирование накопительной ведомости по расходу продуктов питания, допущен</w:t>
      </w:r>
      <w:r w:rsidR="00A54B6B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недо</w:t>
      </w:r>
      <w:r w:rsidR="00A54B6B">
        <w:rPr>
          <w:rFonts w:ascii="Times New Roman" w:eastAsia="Times New Roman" w:hAnsi="Times New Roman" w:cs="Times New Roman"/>
          <w:sz w:val="28"/>
          <w:szCs w:val="28"/>
        </w:rPr>
        <w:t>стоверное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формировани</w:t>
      </w:r>
      <w:r w:rsidR="00A54B6B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регистров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бухгалтерского учета, служащих основанием для внесения записей </w:t>
      </w:r>
      <w:r w:rsidRPr="001C321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оборо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ную ведомость</w:t>
      </w:r>
      <w:r w:rsidR="00BF1B6A">
        <w:rPr>
          <w:rFonts w:ascii="Times New Roman" w:eastAsia="Times New Roman" w:hAnsi="Times New Roman" w:cs="Times New Roman"/>
          <w:sz w:val="28"/>
          <w:szCs w:val="28"/>
        </w:rPr>
        <w:t xml:space="preserve"> по нефинансовым активам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в </w:t>
      </w:r>
      <w:r w:rsidRPr="001C321C">
        <w:rPr>
          <w:rFonts w:ascii="Times New Roman" w:eastAsia="Times New Roman" w:hAnsi="Times New Roman" w:cs="Times New Roman"/>
          <w:sz w:val="28"/>
          <w:szCs w:val="28"/>
        </w:rPr>
        <w:t>Журнал операций по выбытию и перемещению нефинансовых активов (</w:t>
      </w:r>
      <w:r w:rsidRPr="00BE5DE2">
        <w:rPr>
          <w:rFonts w:ascii="Times New Roman" w:eastAsia="Times New Roman" w:hAnsi="Times New Roman" w:cs="Times New Roman"/>
          <w:sz w:val="28"/>
          <w:szCs w:val="28"/>
        </w:rPr>
        <w:t xml:space="preserve">код формы 0504071) </w:t>
      </w:r>
      <w:r>
        <w:rPr>
          <w:rFonts w:ascii="Times New Roman" w:eastAsia="Times New Roman" w:hAnsi="Times New Roman" w:cs="Times New Roman"/>
          <w:sz w:val="28"/>
          <w:szCs w:val="28"/>
        </w:rPr>
        <w:t>в части списания проду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тов питания</w:t>
      </w:r>
      <w:r w:rsidR="00B94818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675C01" w:rsidRDefault="00AB3B2E" w:rsidP="00AB3B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В</w:t>
      </w:r>
      <w:r w:rsidRPr="00BF5EC6">
        <w:rPr>
          <w:rFonts w:ascii="Times New Roman" w:eastAsia="Times New Roman" w:hAnsi="Times New Roman" w:cs="Times New Roman"/>
          <w:sz w:val="28"/>
          <w:szCs w:val="28"/>
        </w:rPr>
        <w:t>ыя</w:t>
      </w:r>
      <w:r>
        <w:rPr>
          <w:rFonts w:ascii="Times New Roman" w:eastAsia="Times New Roman" w:hAnsi="Times New Roman" w:cs="Times New Roman"/>
          <w:sz w:val="28"/>
          <w:szCs w:val="28"/>
        </w:rPr>
        <w:t>влены излишки.</w:t>
      </w:r>
    </w:p>
    <w:p w:rsidR="00AB3B2E" w:rsidRDefault="00AB3B2E" w:rsidP="00AB3B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Выявлены отдельные нарушения и недостатки </w:t>
      </w:r>
      <w:r w:rsidR="00A54B6B" w:rsidRPr="00A54B6B">
        <w:rPr>
          <w:rFonts w:ascii="Times New Roman" w:eastAsia="Times New Roman" w:hAnsi="Times New Roman" w:cs="Times New Roman"/>
          <w:sz w:val="28"/>
          <w:szCs w:val="28"/>
        </w:rPr>
        <w:t>Федерального закона Российской Федерации от 5 апреля 2013 года № 44-ФЗ «О контрактной системе в сфере закупок товаров, работ, услуг для обеспечения государственных и м</w:t>
      </w:r>
      <w:r w:rsidR="00A54B6B" w:rsidRPr="00A54B6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54B6B" w:rsidRPr="00A54B6B">
        <w:rPr>
          <w:rFonts w:ascii="Times New Roman" w:eastAsia="Times New Roman" w:hAnsi="Times New Roman" w:cs="Times New Roman"/>
          <w:sz w:val="28"/>
          <w:szCs w:val="28"/>
        </w:rPr>
        <w:t>ниципальных нужд» (далее – Закон о контрактной системе)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75C01" w:rsidRDefault="00AB3B2E" w:rsidP="00675C01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675C0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</w:t>
      </w:r>
      <w:r w:rsidR="00675C01" w:rsidRPr="00C76AF4">
        <w:rPr>
          <w:sz w:val="28"/>
          <w:szCs w:val="28"/>
        </w:rPr>
        <w:t>арушение</w:t>
      </w:r>
      <w:r w:rsidR="00675C01">
        <w:rPr>
          <w:sz w:val="28"/>
          <w:szCs w:val="28"/>
        </w:rPr>
        <w:t xml:space="preserve"> пункта 1 части 1 статьи 64 Закона о контрактной системе</w:t>
      </w:r>
      <w:r w:rsidR="003C274D">
        <w:rPr>
          <w:sz w:val="28"/>
          <w:szCs w:val="28"/>
        </w:rPr>
        <w:t xml:space="preserve"> </w:t>
      </w:r>
      <w:r w:rsidR="00A30071">
        <w:rPr>
          <w:sz w:val="28"/>
          <w:szCs w:val="28"/>
        </w:rPr>
        <w:t>учреждение</w:t>
      </w:r>
      <w:r w:rsidR="00675C01">
        <w:rPr>
          <w:sz w:val="28"/>
          <w:szCs w:val="28"/>
        </w:rPr>
        <w:t xml:space="preserve"> при осуществлении закупки мяса говядины охлажденной для детского питания в разделе аукционной документации «Описании объекта закупки» установил срок годности закупаемого продукта, не соответствующий ГОСТ 31798-2012</w:t>
      </w:r>
      <w:r w:rsidR="003C274D">
        <w:rPr>
          <w:sz w:val="28"/>
          <w:szCs w:val="28"/>
        </w:rPr>
        <w:t xml:space="preserve"> 2012 «Межгосударственный стандарт. Говядина и телятина для производства продуктов детского питания. Технические условия»</w:t>
      </w:r>
      <w:r w:rsidR="009F61CD">
        <w:rPr>
          <w:sz w:val="28"/>
          <w:szCs w:val="28"/>
        </w:rPr>
        <w:t>.</w:t>
      </w:r>
    </w:p>
    <w:p w:rsidR="009F61CD" w:rsidRDefault="006F5886" w:rsidP="009F61CD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выявлены случаи установления </w:t>
      </w:r>
      <w:r w:rsidR="009F61CD">
        <w:rPr>
          <w:sz w:val="28"/>
          <w:szCs w:val="28"/>
        </w:rPr>
        <w:t xml:space="preserve">в контрактах на поставку продуктов питания, заключенных </w:t>
      </w:r>
      <w:r w:rsidR="00A30071">
        <w:rPr>
          <w:sz w:val="28"/>
          <w:szCs w:val="28"/>
        </w:rPr>
        <w:t>учреждением</w:t>
      </w:r>
      <w:r w:rsidR="009F61CD">
        <w:rPr>
          <w:sz w:val="28"/>
          <w:szCs w:val="28"/>
        </w:rPr>
        <w:t xml:space="preserve"> в проверяемом периоде, </w:t>
      </w:r>
      <w:r w:rsidR="009F61CD" w:rsidRPr="00641B33">
        <w:rPr>
          <w:color w:val="000000" w:themeColor="text1"/>
          <w:sz w:val="28"/>
          <w:szCs w:val="28"/>
        </w:rPr>
        <w:t>размер</w:t>
      </w:r>
      <w:r>
        <w:rPr>
          <w:color w:val="000000" w:themeColor="text1"/>
          <w:sz w:val="28"/>
          <w:szCs w:val="28"/>
        </w:rPr>
        <w:t>а</w:t>
      </w:r>
      <w:r w:rsidR="009F61CD" w:rsidRPr="00641B33">
        <w:rPr>
          <w:color w:val="000000" w:themeColor="text1"/>
          <w:sz w:val="28"/>
          <w:szCs w:val="28"/>
        </w:rPr>
        <w:t xml:space="preserve"> штрафа</w:t>
      </w:r>
      <w:r w:rsidR="009F61CD">
        <w:rPr>
          <w:color w:val="000000" w:themeColor="text1"/>
          <w:sz w:val="28"/>
          <w:szCs w:val="28"/>
        </w:rPr>
        <w:t>, начисляемого за каждый факт</w:t>
      </w:r>
      <w:r w:rsidR="009F61CD">
        <w:rPr>
          <w:sz w:val="28"/>
          <w:szCs w:val="28"/>
        </w:rPr>
        <w:t xml:space="preserve"> неисполнения или ненадлежащего исполнения заказчиком обязательств, предусмотренных контрактом, превыша</w:t>
      </w:r>
      <w:r>
        <w:rPr>
          <w:sz w:val="28"/>
          <w:szCs w:val="28"/>
        </w:rPr>
        <w:t>ющего</w:t>
      </w:r>
      <w:r w:rsidR="009F61CD">
        <w:rPr>
          <w:sz w:val="28"/>
          <w:szCs w:val="28"/>
        </w:rPr>
        <w:t xml:space="preserve"> величину, установленную частью 5 статьи 34 Закона о контрактной системе.</w:t>
      </w:r>
    </w:p>
    <w:p w:rsidR="009F61CD" w:rsidRPr="009F61CD" w:rsidRDefault="009F61CD" w:rsidP="009F61CD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61CD">
        <w:rPr>
          <w:rFonts w:ascii="Times New Roman" w:hAnsi="Times New Roman"/>
          <w:color w:val="000000" w:themeColor="text1"/>
          <w:sz w:val="28"/>
          <w:szCs w:val="28"/>
        </w:rPr>
        <w:t xml:space="preserve">в отдельных контрактах на поставку мяса и рыбы, заключенных </w:t>
      </w:r>
      <w:r w:rsidR="00A30071">
        <w:rPr>
          <w:rFonts w:ascii="Times New Roman" w:hAnsi="Times New Roman"/>
          <w:color w:val="000000" w:themeColor="text1"/>
          <w:sz w:val="28"/>
          <w:szCs w:val="28"/>
        </w:rPr>
        <w:t>учрежд</w:t>
      </w:r>
      <w:r w:rsidR="00A30071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A30071">
        <w:rPr>
          <w:rFonts w:ascii="Times New Roman" w:hAnsi="Times New Roman"/>
          <w:color w:val="000000" w:themeColor="text1"/>
          <w:sz w:val="28"/>
          <w:szCs w:val="28"/>
        </w:rPr>
        <w:t xml:space="preserve">ния </w:t>
      </w:r>
      <w:r w:rsidRPr="009F61CD">
        <w:rPr>
          <w:rFonts w:ascii="Times New Roman" w:hAnsi="Times New Roman"/>
          <w:color w:val="000000" w:themeColor="text1"/>
          <w:sz w:val="28"/>
          <w:szCs w:val="28"/>
        </w:rPr>
        <w:t>в проверяемом периоде, не указаны характеристики и категории закупа</w:t>
      </w:r>
      <w:r w:rsidRPr="009F61CD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9F61CD">
        <w:rPr>
          <w:rFonts w:ascii="Times New Roman" w:hAnsi="Times New Roman"/>
          <w:color w:val="000000" w:themeColor="text1"/>
          <w:sz w:val="28"/>
          <w:szCs w:val="28"/>
        </w:rPr>
        <w:t>мых товаров, необходимые для однозначности определения вида и веса закуп</w:t>
      </w:r>
      <w:r w:rsidRPr="009F61CD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9F61CD">
        <w:rPr>
          <w:rFonts w:ascii="Times New Roman" w:hAnsi="Times New Roman"/>
          <w:color w:val="000000" w:themeColor="text1"/>
          <w:sz w:val="28"/>
          <w:szCs w:val="28"/>
        </w:rPr>
        <w:t>емого товара</w:t>
      </w:r>
      <w:r>
        <w:rPr>
          <w:rFonts w:ascii="Times New Roman" w:hAnsi="Times New Roman"/>
          <w:color w:val="000000" w:themeColor="text1"/>
          <w:sz w:val="28"/>
          <w:szCs w:val="28"/>
        </w:rPr>
        <w:t>, таких как:</w:t>
      </w:r>
      <w:r w:rsidRPr="009F61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отношении мяса: </w:t>
      </w:r>
      <w:r w:rsidRPr="009F61CD">
        <w:rPr>
          <w:rFonts w:ascii="Times New Roman" w:hAnsi="Times New Roman"/>
          <w:color w:val="000000" w:themeColor="text1"/>
          <w:sz w:val="28"/>
          <w:szCs w:val="28"/>
        </w:rPr>
        <w:t>«</w:t>
      </w:r>
      <w:proofErr w:type="gramStart"/>
      <w:r w:rsidRPr="009F61CD">
        <w:rPr>
          <w:rFonts w:ascii="Times New Roman" w:hAnsi="Times New Roman"/>
          <w:color w:val="000000" w:themeColor="text1"/>
          <w:sz w:val="28"/>
          <w:szCs w:val="28"/>
        </w:rPr>
        <w:t>охлажденн</w:t>
      </w:r>
      <w:r>
        <w:rPr>
          <w:rFonts w:ascii="Times New Roman" w:hAnsi="Times New Roman"/>
          <w:color w:val="000000" w:themeColor="text1"/>
          <w:sz w:val="28"/>
          <w:szCs w:val="28"/>
        </w:rPr>
        <w:t>ое</w:t>
      </w:r>
      <w:proofErr w:type="gramEnd"/>
      <w:r w:rsidRPr="009F61CD">
        <w:rPr>
          <w:rFonts w:ascii="Times New Roman" w:hAnsi="Times New Roman"/>
          <w:color w:val="000000" w:themeColor="text1"/>
          <w:sz w:val="28"/>
          <w:szCs w:val="28"/>
        </w:rPr>
        <w:t>», «замороженн</w:t>
      </w:r>
      <w:r>
        <w:rPr>
          <w:rFonts w:ascii="Times New Roman" w:hAnsi="Times New Roman"/>
          <w:color w:val="000000" w:themeColor="text1"/>
          <w:sz w:val="28"/>
          <w:szCs w:val="28"/>
        </w:rPr>
        <w:t>ое</w:t>
      </w:r>
      <w:r w:rsidRPr="009F61CD">
        <w:rPr>
          <w:rFonts w:ascii="Times New Roman" w:hAnsi="Times New Roman"/>
          <w:color w:val="000000" w:themeColor="text1"/>
          <w:sz w:val="28"/>
          <w:szCs w:val="28"/>
        </w:rPr>
        <w:t>», «свеж</w:t>
      </w:r>
      <w:r>
        <w:rPr>
          <w:rFonts w:ascii="Times New Roman" w:hAnsi="Times New Roman"/>
          <w:color w:val="000000" w:themeColor="text1"/>
          <w:sz w:val="28"/>
          <w:szCs w:val="28"/>
        </w:rPr>
        <w:t>ее</w:t>
      </w:r>
      <w:r w:rsidRPr="009F61CD">
        <w:rPr>
          <w:rFonts w:ascii="Times New Roman" w:hAnsi="Times New Roman"/>
          <w:color w:val="000000" w:themeColor="text1"/>
          <w:sz w:val="28"/>
          <w:szCs w:val="28"/>
        </w:rPr>
        <w:t>», «</w:t>
      </w:r>
      <w:proofErr w:type="spellStart"/>
      <w:r w:rsidRPr="009F61CD">
        <w:rPr>
          <w:rFonts w:ascii="Times New Roman" w:hAnsi="Times New Roman"/>
          <w:color w:val="000000" w:themeColor="text1"/>
          <w:sz w:val="28"/>
          <w:szCs w:val="28"/>
        </w:rPr>
        <w:t>свежемороженн</w:t>
      </w:r>
      <w:r>
        <w:rPr>
          <w:rFonts w:ascii="Times New Roman" w:hAnsi="Times New Roman"/>
          <w:color w:val="000000" w:themeColor="text1"/>
          <w:sz w:val="28"/>
          <w:szCs w:val="28"/>
        </w:rPr>
        <w:t>ое</w:t>
      </w:r>
      <w:proofErr w:type="spellEnd"/>
      <w:r w:rsidRPr="009F61CD">
        <w:rPr>
          <w:rFonts w:ascii="Times New Roman" w:hAnsi="Times New Roman"/>
          <w:color w:val="000000" w:themeColor="text1"/>
          <w:sz w:val="28"/>
          <w:szCs w:val="28"/>
        </w:rPr>
        <w:t>», в отношении рыбы: «потрошенная», «</w:t>
      </w:r>
      <w:proofErr w:type="spellStart"/>
      <w:r w:rsidRPr="009F61CD">
        <w:rPr>
          <w:rFonts w:ascii="Times New Roman" w:hAnsi="Times New Roman"/>
          <w:color w:val="000000" w:themeColor="text1"/>
          <w:sz w:val="28"/>
          <w:szCs w:val="28"/>
        </w:rPr>
        <w:t>непотр</w:t>
      </w:r>
      <w:r w:rsidRPr="009F61CD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9F61CD">
        <w:rPr>
          <w:rFonts w:ascii="Times New Roman" w:hAnsi="Times New Roman"/>
          <w:color w:val="000000" w:themeColor="text1"/>
          <w:sz w:val="28"/>
          <w:szCs w:val="28"/>
        </w:rPr>
        <w:t>ше</w:t>
      </w:r>
      <w:r w:rsidRPr="009F61CD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9F61CD">
        <w:rPr>
          <w:rFonts w:ascii="Times New Roman" w:hAnsi="Times New Roman"/>
          <w:color w:val="000000" w:themeColor="text1"/>
          <w:sz w:val="28"/>
          <w:szCs w:val="28"/>
        </w:rPr>
        <w:t>ная</w:t>
      </w:r>
      <w:proofErr w:type="spellEnd"/>
      <w:r w:rsidRPr="009F61CD">
        <w:rPr>
          <w:rFonts w:ascii="Times New Roman" w:hAnsi="Times New Roman"/>
          <w:color w:val="000000" w:themeColor="text1"/>
          <w:sz w:val="28"/>
          <w:szCs w:val="28"/>
        </w:rPr>
        <w:t xml:space="preserve">», «без головы». </w:t>
      </w:r>
    </w:p>
    <w:p w:rsidR="005D6BDE" w:rsidRPr="001D79BC" w:rsidRDefault="00A54B6B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 требований статьи 270.2 БК РФ по результатам контрол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ного мероприятия в адрес </w:t>
      </w:r>
      <w:r w:rsidR="00A30071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управления образования администр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ции муниципального образования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направлены предста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ления.</w:t>
      </w:r>
    </w:p>
    <w:p w:rsidR="00A807DF" w:rsidRPr="007E3EAA" w:rsidRDefault="00A807DF" w:rsidP="002F600B">
      <w:pPr>
        <w:autoSpaceDE w:val="0"/>
        <w:autoSpaceDN w:val="0"/>
        <w:spacing w:after="0" w:line="192" w:lineRule="auto"/>
        <w:ind w:left="-540"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6F5886" w:rsidRDefault="006F5886" w:rsidP="00EA6566">
      <w:pPr>
        <w:widowControl w:val="0"/>
        <w:tabs>
          <w:tab w:val="left" w:pos="6624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3502F" w:rsidRPr="00754A73" w:rsidRDefault="00EA6566" w:rsidP="00EA6566">
      <w:pPr>
        <w:widowControl w:val="0"/>
        <w:tabs>
          <w:tab w:val="left" w:pos="6624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bookmarkStart w:id="0" w:name="_GoBack"/>
      <w:bookmarkEnd w:id="0"/>
    </w:p>
    <w:sectPr w:rsidR="00A3502F" w:rsidRPr="00754A73" w:rsidSect="00D326B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D92" w:rsidRDefault="00504D92">
      <w:pPr>
        <w:spacing w:after="0" w:line="240" w:lineRule="auto"/>
      </w:pPr>
      <w:r>
        <w:separator/>
      </w:r>
    </w:p>
  </w:endnote>
  <w:endnote w:type="continuationSeparator" w:id="0">
    <w:p w:rsidR="00504D92" w:rsidRDefault="00504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D92" w:rsidRDefault="00504D92">
      <w:pPr>
        <w:spacing w:after="0" w:line="240" w:lineRule="auto"/>
      </w:pPr>
      <w:r>
        <w:separator/>
      </w:r>
    </w:p>
  </w:footnote>
  <w:footnote w:type="continuationSeparator" w:id="0">
    <w:p w:rsidR="00504D92" w:rsidRDefault="00504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C8F" w:rsidRPr="00950E5C" w:rsidRDefault="00E92C8F" w:rsidP="00524AA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A30071">
      <w:rPr>
        <w:rFonts w:ascii="Times New Roman" w:hAnsi="Times New Roman" w:cs="Times New Roman"/>
        <w:noProof/>
        <w:sz w:val="28"/>
        <w:szCs w:val="28"/>
      </w:rPr>
      <w:t>2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B4B92"/>
    <w:multiLevelType w:val="hybridMultilevel"/>
    <w:tmpl w:val="74DCB31C"/>
    <w:lvl w:ilvl="0" w:tplc="D610A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902CA"/>
    <w:multiLevelType w:val="hybridMultilevel"/>
    <w:tmpl w:val="45704334"/>
    <w:lvl w:ilvl="0" w:tplc="70F61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F5B4A"/>
    <w:multiLevelType w:val="hybridMultilevel"/>
    <w:tmpl w:val="DA48A408"/>
    <w:lvl w:ilvl="0" w:tplc="8132C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D91578"/>
    <w:multiLevelType w:val="hybridMultilevel"/>
    <w:tmpl w:val="CF6C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1789"/>
    <w:multiLevelType w:val="hybridMultilevel"/>
    <w:tmpl w:val="018EF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64246"/>
    <w:multiLevelType w:val="hybridMultilevel"/>
    <w:tmpl w:val="66D456DC"/>
    <w:lvl w:ilvl="0" w:tplc="13064062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0D20D5"/>
    <w:multiLevelType w:val="hybridMultilevel"/>
    <w:tmpl w:val="59685DD6"/>
    <w:lvl w:ilvl="0" w:tplc="4E5EC00A">
      <w:start w:val="1"/>
      <w:numFmt w:val="decimal"/>
      <w:lvlText w:val="%1."/>
      <w:lvlJc w:val="left"/>
      <w:pPr>
        <w:tabs>
          <w:tab w:val="num" w:pos="2477"/>
        </w:tabs>
        <w:ind w:left="2477" w:hanging="15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7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AB5C1C"/>
    <w:multiLevelType w:val="hybridMultilevel"/>
    <w:tmpl w:val="AA66BBC8"/>
    <w:lvl w:ilvl="0" w:tplc="EB5C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986589"/>
    <w:multiLevelType w:val="hybridMultilevel"/>
    <w:tmpl w:val="47587F2C"/>
    <w:lvl w:ilvl="0" w:tplc="F138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3F1AF2"/>
    <w:multiLevelType w:val="hybridMultilevel"/>
    <w:tmpl w:val="47CE1B7E"/>
    <w:lvl w:ilvl="0" w:tplc="3BD4AF7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10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002E9"/>
    <w:rsid w:val="00007B68"/>
    <w:rsid w:val="00011069"/>
    <w:rsid w:val="00013C41"/>
    <w:rsid w:val="000141C2"/>
    <w:rsid w:val="0001517E"/>
    <w:rsid w:val="000151F4"/>
    <w:rsid w:val="00015F7A"/>
    <w:rsid w:val="000169F5"/>
    <w:rsid w:val="000211E1"/>
    <w:rsid w:val="0003303A"/>
    <w:rsid w:val="00033762"/>
    <w:rsid w:val="00036469"/>
    <w:rsid w:val="000377B7"/>
    <w:rsid w:val="00037BEA"/>
    <w:rsid w:val="00042FC8"/>
    <w:rsid w:val="00043B86"/>
    <w:rsid w:val="00045A36"/>
    <w:rsid w:val="00050148"/>
    <w:rsid w:val="0005067B"/>
    <w:rsid w:val="0005317B"/>
    <w:rsid w:val="00054B06"/>
    <w:rsid w:val="000576B1"/>
    <w:rsid w:val="0005785F"/>
    <w:rsid w:val="00066B89"/>
    <w:rsid w:val="00067BEF"/>
    <w:rsid w:val="00071714"/>
    <w:rsid w:val="00072AD2"/>
    <w:rsid w:val="00080868"/>
    <w:rsid w:val="00082AE2"/>
    <w:rsid w:val="00084A2E"/>
    <w:rsid w:val="00084B3B"/>
    <w:rsid w:val="00084E6D"/>
    <w:rsid w:val="00086301"/>
    <w:rsid w:val="00086A47"/>
    <w:rsid w:val="00086C93"/>
    <w:rsid w:val="00086E01"/>
    <w:rsid w:val="0009454E"/>
    <w:rsid w:val="000965A4"/>
    <w:rsid w:val="000A17F1"/>
    <w:rsid w:val="000A27FB"/>
    <w:rsid w:val="000A2BFA"/>
    <w:rsid w:val="000B2F0A"/>
    <w:rsid w:val="000B422C"/>
    <w:rsid w:val="000B49EA"/>
    <w:rsid w:val="000B6197"/>
    <w:rsid w:val="000D1FDB"/>
    <w:rsid w:val="000E3079"/>
    <w:rsid w:val="000F0C68"/>
    <w:rsid w:val="000F1BE2"/>
    <w:rsid w:val="000F47BB"/>
    <w:rsid w:val="000F695C"/>
    <w:rsid w:val="00102E6D"/>
    <w:rsid w:val="001044A7"/>
    <w:rsid w:val="00104C6C"/>
    <w:rsid w:val="0010664D"/>
    <w:rsid w:val="00113E6B"/>
    <w:rsid w:val="00115531"/>
    <w:rsid w:val="001156DE"/>
    <w:rsid w:val="00116193"/>
    <w:rsid w:val="001163B5"/>
    <w:rsid w:val="00116B41"/>
    <w:rsid w:val="00120404"/>
    <w:rsid w:val="001213E5"/>
    <w:rsid w:val="00121E52"/>
    <w:rsid w:val="001250C1"/>
    <w:rsid w:val="0013029D"/>
    <w:rsid w:val="00132B9D"/>
    <w:rsid w:val="00133928"/>
    <w:rsid w:val="00134869"/>
    <w:rsid w:val="00136F08"/>
    <w:rsid w:val="00140A30"/>
    <w:rsid w:val="001439CA"/>
    <w:rsid w:val="001475CA"/>
    <w:rsid w:val="001477E3"/>
    <w:rsid w:val="001515B9"/>
    <w:rsid w:val="00161A64"/>
    <w:rsid w:val="0016536B"/>
    <w:rsid w:val="00175B1C"/>
    <w:rsid w:val="00177FDB"/>
    <w:rsid w:val="00180AEE"/>
    <w:rsid w:val="0018594A"/>
    <w:rsid w:val="00185A33"/>
    <w:rsid w:val="00192107"/>
    <w:rsid w:val="00192598"/>
    <w:rsid w:val="001938AB"/>
    <w:rsid w:val="00195C04"/>
    <w:rsid w:val="001A05DA"/>
    <w:rsid w:val="001A12F3"/>
    <w:rsid w:val="001A2DE6"/>
    <w:rsid w:val="001B4FC6"/>
    <w:rsid w:val="001C0A65"/>
    <w:rsid w:val="001C50B4"/>
    <w:rsid w:val="001C5573"/>
    <w:rsid w:val="001C70EC"/>
    <w:rsid w:val="001D19DA"/>
    <w:rsid w:val="001D37DF"/>
    <w:rsid w:val="001D3E70"/>
    <w:rsid w:val="001D79BC"/>
    <w:rsid w:val="001E17C7"/>
    <w:rsid w:val="001E1CDE"/>
    <w:rsid w:val="001E5907"/>
    <w:rsid w:val="001E60D9"/>
    <w:rsid w:val="001F3401"/>
    <w:rsid w:val="001F6153"/>
    <w:rsid w:val="001F6969"/>
    <w:rsid w:val="00200A23"/>
    <w:rsid w:val="00205735"/>
    <w:rsid w:val="002140EC"/>
    <w:rsid w:val="002228E8"/>
    <w:rsid w:val="0022414F"/>
    <w:rsid w:val="00224C31"/>
    <w:rsid w:val="00227C56"/>
    <w:rsid w:val="00231626"/>
    <w:rsid w:val="00235157"/>
    <w:rsid w:val="00243B6A"/>
    <w:rsid w:val="002444C7"/>
    <w:rsid w:val="002448B3"/>
    <w:rsid w:val="00245365"/>
    <w:rsid w:val="00250A50"/>
    <w:rsid w:val="00251089"/>
    <w:rsid w:val="002614BE"/>
    <w:rsid w:val="00261DD3"/>
    <w:rsid w:val="00262ECB"/>
    <w:rsid w:val="00263D4B"/>
    <w:rsid w:val="002664DF"/>
    <w:rsid w:val="00272C02"/>
    <w:rsid w:val="00275549"/>
    <w:rsid w:val="002807F2"/>
    <w:rsid w:val="00282670"/>
    <w:rsid w:val="00286FC1"/>
    <w:rsid w:val="00287E9F"/>
    <w:rsid w:val="00292758"/>
    <w:rsid w:val="002A0345"/>
    <w:rsid w:val="002A0485"/>
    <w:rsid w:val="002A3978"/>
    <w:rsid w:val="002B06DE"/>
    <w:rsid w:val="002B3284"/>
    <w:rsid w:val="002B597B"/>
    <w:rsid w:val="002B59DD"/>
    <w:rsid w:val="002B7424"/>
    <w:rsid w:val="002C2983"/>
    <w:rsid w:val="002C4938"/>
    <w:rsid w:val="002D20BA"/>
    <w:rsid w:val="002D4D64"/>
    <w:rsid w:val="002E100B"/>
    <w:rsid w:val="002E16D5"/>
    <w:rsid w:val="002E1CCE"/>
    <w:rsid w:val="002E42C7"/>
    <w:rsid w:val="002F1F5B"/>
    <w:rsid w:val="002F4AA1"/>
    <w:rsid w:val="002F600B"/>
    <w:rsid w:val="002F6B6B"/>
    <w:rsid w:val="002F7412"/>
    <w:rsid w:val="0030240D"/>
    <w:rsid w:val="00303893"/>
    <w:rsid w:val="00303CDC"/>
    <w:rsid w:val="00304DF6"/>
    <w:rsid w:val="003068A3"/>
    <w:rsid w:val="00310E90"/>
    <w:rsid w:val="003122CF"/>
    <w:rsid w:val="00312800"/>
    <w:rsid w:val="00315324"/>
    <w:rsid w:val="00316E42"/>
    <w:rsid w:val="00317C01"/>
    <w:rsid w:val="00322D41"/>
    <w:rsid w:val="00324235"/>
    <w:rsid w:val="00325410"/>
    <w:rsid w:val="00327521"/>
    <w:rsid w:val="003323A2"/>
    <w:rsid w:val="00337D93"/>
    <w:rsid w:val="00341064"/>
    <w:rsid w:val="0034317B"/>
    <w:rsid w:val="003453AD"/>
    <w:rsid w:val="003455C5"/>
    <w:rsid w:val="0035380B"/>
    <w:rsid w:val="0036539E"/>
    <w:rsid w:val="003662B9"/>
    <w:rsid w:val="00366A07"/>
    <w:rsid w:val="00367882"/>
    <w:rsid w:val="00367FD2"/>
    <w:rsid w:val="0037302D"/>
    <w:rsid w:val="0037332D"/>
    <w:rsid w:val="00381E1E"/>
    <w:rsid w:val="00383C4D"/>
    <w:rsid w:val="00393CF1"/>
    <w:rsid w:val="0039727F"/>
    <w:rsid w:val="003A07F3"/>
    <w:rsid w:val="003A125B"/>
    <w:rsid w:val="003A3327"/>
    <w:rsid w:val="003A403F"/>
    <w:rsid w:val="003A411A"/>
    <w:rsid w:val="003A4DE1"/>
    <w:rsid w:val="003A4E8C"/>
    <w:rsid w:val="003A690A"/>
    <w:rsid w:val="003B166D"/>
    <w:rsid w:val="003B238E"/>
    <w:rsid w:val="003B32C5"/>
    <w:rsid w:val="003B7749"/>
    <w:rsid w:val="003C1CFD"/>
    <w:rsid w:val="003C274D"/>
    <w:rsid w:val="003C3813"/>
    <w:rsid w:val="003C3F3A"/>
    <w:rsid w:val="003D1D74"/>
    <w:rsid w:val="003D3933"/>
    <w:rsid w:val="003D46F4"/>
    <w:rsid w:val="003D5807"/>
    <w:rsid w:val="003E07E1"/>
    <w:rsid w:val="003E5C9A"/>
    <w:rsid w:val="003E5F2B"/>
    <w:rsid w:val="003E695C"/>
    <w:rsid w:val="003E704A"/>
    <w:rsid w:val="003F1892"/>
    <w:rsid w:val="003F231B"/>
    <w:rsid w:val="003F2D31"/>
    <w:rsid w:val="003F2D7A"/>
    <w:rsid w:val="003F5128"/>
    <w:rsid w:val="00400D3E"/>
    <w:rsid w:val="00401C8A"/>
    <w:rsid w:val="00402531"/>
    <w:rsid w:val="004057FE"/>
    <w:rsid w:val="0040660F"/>
    <w:rsid w:val="00407507"/>
    <w:rsid w:val="00410542"/>
    <w:rsid w:val="00411A20"/>
    <w:rsid w:val="00416C29"/>
    <w:rsid w:val="00423C3F"/>
    <w:rsid w:val="00432189"/>
    <w:rsid w:val="00432630"/>
    <w:rsid w:val="004333DA"/>
    <w:rsid w:val="00436953"/>
    <w:rsid w:val="00442509"/>
    <w:rsid w:val="00443977"/>
    <w:rsid w:val="00444A7C"/>
    <w:rsid w:val="00451F39"/>
    <w:rsid w:val="004524C5"/>
    <w:rsid w:val="0045487C"/>
    <w:rsid w:val="00457855"/>
    <w:rsid w:val="00466275"/>
    <w:rsid w:val="004672CF"/>
    <w:rsid w:val="0047163C"/>
    <w:rsid w:val="004746A3"/>
    <w:rsid w:val="004853C1"/>
    <w:rsid w:val="00485DDB"/>
    <w:rsid w:val="00492B89"/>
    <w:rsid w:val="00494219"/>
    <w:rsid w:val="004942D6"/>
    <w:rsid w:val="00494D32"/>
    <w:rsid w:val="00494D8D"/>
    <w:rsid w:val="00496919"/>
    <w:rsid w:val="004A1586"/>
    <w:rsid w:val="004A1BF9"/>
    <w:rsid w:val="004A67EE"/>
    <w:rsid w:val="004A7F7E"/>
    <w:rsid w:val="004B0865"/>
    <w:rsid w:val="004B33D5"/>
    <w:rsid w:val="004B3CC3"/>
    <w:rsid w:val="004B6F1B"/>
    <w:rsid w:val="004C6D14"/>
    <w:rsid w:val="004C7E0A"/>
    <w:rsid w:val="004D2579"/>
    <w:rsid w:val="004E4C87"/>
    <w:rsid w:val="004E7021"/>
    <w:rsid w:val="004E73DD"/>
    <w:rsid w:val="004F5975"/>
    <w:rsid w:val="00504D92"/>
    <w:rsid w:val="00504E96"/>
    <w:rsid w:val="005055E0"/>
    <w:rsid w:val="00505FBB"/>
    <w:rsid w:val="005061F9"/>
    <w:rsid w:val="00512C4A"/>
    <w:rsid w:val="00516789"/>
    <w:rsid w:val="005176DD"/>
    <w:rsid w:val="005205C0"/>
    <w:rsid w:val="005213A2"/>
    <w:rsid w:val="005219A3"/>
    <w:rsid w:val="00523EA1"/>
    <w:rsid w:val="00524AAD"/>
    <w:rsid w:val="005252BF"/>
    <w:rsid w:val="00526EE5"/>
    <w:rsid w:val="00527DD8"/>
    <w:rsid w:val="005300EE"/>
    <w:rsid w:val="00530452"/>
    <w:rsid w:val="005305AC"/>
    <w:rsid w:val="005328EE"/>
    <w:rsid w:val="00537044"/>
    <w:rsid w:val="00537E76"/>
    <w:rsid w:val="00543500"/>
    <w:rsid w:val="00546DE1"/>
    <w:rsid w:val="00547565"/>
    <w:rsid w:val="00547814"/>
    <w:rsid w:val="00553212"/>
    <w:rsid w:val="005565FB"/>
    <w:rsid w:val="00561192"/>
    <w:rsid w:val="00562387"/>
    <w:rsid w:val="00562E1F"/>
    <w:rsid w:val="0056475E"/>
    <w:rsid w:val="00566A6C"/>
    <w:rsid w:val="005724CF"/>
    <w:rsid w:val="00572623"/>
    <w:rsid w:val="00573A92"/>
    <w:rsid w:val="00575FF9"/>
    <w:rsid w:val="005805E3"/>
    <w:rsid w:val="00581D7C"/>
    <w:rsid w:val="00582921"/>
    <w:rsid w:val="0058320D"/>
    <w:rsid w:val="00583830"/>
    <w:rsid w:val="00584010"/>
    <w:rsid w:val="00586376"/>
    <w:rsid w:val="005915A4"/>
    <w:rsid w:val="00593DE8"/>
    <w:rsid w:val="00595B05"/>
    <w:rsid w:val="00596B51"/>
    <w:rsid w:val="0059715C"/>
    <w:rsid w:val="005A2072"/>
    <w:rsid w:val="005A25F6"/>
    <w:rsid w:val="005B334D"/>
    <w:rsid w:val="005C3876"/>
    <w:rsid w:val="005C42F6"/>
    <w:rsid w:val="005C7B04"/>
    <w:rsid w:val="005C7B41"/>
    <w:rsid w:val="005D06D1"/>
    <w:rsid w:val="005D0709"/>
    <w:rsid w:val="005D14EE"/>
    <w:rsid w:val="005D1844"/>
    <w:rsid w:val="005D51E2"/>
    <w:rsid w:val="005D6BDE"/>
    <w:rsid w:val="005D75F1"/>
    <w:rsid w:val="005E0085"/>
    <w:rsid w:val="005F3ED3"/>
    <w:rsid w:val="005F4F59"/>
    <w:rsid w:val="005F5C15"/>
    <w:rsid w:val="00606371"/>
    <w:rsid w:val="00606D31"/>
    <w:rsid w:val="0060703B"/>
    <w:rsid w:val="0061074A"/>
    <w:rsid w:val="00611A2E"/>
    <w:rsid w:val="00613C8F"/>
    <w:rsid w:val="00614021"/>
    <w:rsid w:val="0061549A"/>
    <w:rsid w:val="006206AF"/>
    <w:rsid w:val="006208EE"/>
    <w:rsid w:val="00625635"/>
    <w:rsid w:val="00626494"/>
    <w:rsid w:val="00626CC0"/>
    <w:rsid w:val="00630521"/>
    <w:rsid w:val="00630798"/>
    <w:rsid w:val="00630E22"/>
    <w:rsid w:val="006340D5"/>
    <w:rsid w:val="006406DB"/>
    <w:rsid w:val="006410E2"/>
    <w:rsid w:val="006421DE"/>
    <w:rsid w:val="00656EED"/>
    <w:rsid w:val="00657DB3"/>
    <w:rsid w:val="00666D31"/>
    <w:rsid w:val="00670EBD"/>
    <w:rsid w:val="006721F5"/>
    <w:rsid w:val="006723FB"/>
    <w:rsid w:val="00672F9D"/>
    <w:rsid w:val="00675A9A"/>
    <w:rsid w:val="00675C01"/>
    <w:rsid w:val="00681BDA"/>
    <w:rsid w:val="0068371B"/>
    <w:rsid w:val="00686426"/>
    <w:rsid w:val="0068699D"/>
    <w:rsid w:val="00686BBC"/>
    <w:rsid w:val="006902E1"/>
    <w:rsid w:val="00691B38"/>
    <w:rsid w:val="00696622"/>
    <w:rsid w:val="00696977"/>
    <w:rsid w:val="006A182E"/>
    <w:rsid w:val="006A2D07"/>
    <w:rsid w:val="006B045C"/>
    <w:rsid w:val="006B1979"/>
    <w:rsid w:val="006B3C11"/>
    <w:rsid w:val="006B7508"/>
    <w:rsid w:val="006B77E1"/>
    <w:rsid w:val="006D03AD"/>
    <w:rsid w:val="006D23C8"/>
    <w:rsid w:val="006D29A8"/>
    <w:rsid w:val="006D37B4"/>
    <w:rsid w:val="006D6850"/>
    <w:rsid w:val="006E2B49"/>
    <w:rsid w:val="006E71AD"/>
    <w:rsid w:val="006F5886"/>
    <w:rsid w:val="006F6235"/>
    <w:rsid w:val="007049CD"/>
    <w:rsid w:val="007069BB"/>
    <w:rsid w:val="00711148"/>
    <w:rsid w:val="007137C4"/>
    <w:rsid w:val="007142EB"/>
    <w:rsid w:val="00717BF6"/>
    <w:rsid w:val="007218A8"/>
    <w:rsid w:val="00731030"/>
    <w:rsid w:val="00731DF8"/>
    <w:rsid w:val="00733280"/>
    <w:rsid w:val="00745C72"/>
    <w:rsid w:val="00750504"/>
    <w:rsid w:val="00751577"/>
    <w:rsid w:val="00754A73"/>
    <w:rsid w:val="0076442D"/>
    <w:rsid w:val="007744BF"/>
    <w:rsid w:val="00775557"/>
    <w:rsid w:val="007774A0"/>
    <w:rsid w:val="00782786"/>
    <w:rsid w:val="00791285"/>
    <w:rsid w:val="00792541"/>
    <w:rsid w:val="00794206"/>
    <w:rsid w:val="007944F0"/>
    <w:rsid w:val="0079473B"/>
    <w:rsid w:val="007A2A8A"/>
    <w:rsid w:val="007A44F5"/>
    <w:rsid w:val="007B02D4"/>
    <w:rsid w:val="007B122F"/>
    <w:rsid w:val="007B199F"/>
    <w:rsid w:val="007B2BF2"/>
    <w:rsid w:val="007B473F"/>
    <w:rsid w:val="007B743A"/>
    <w:rsid w:val="007B7E62"/>
    <w:rsid w:val="007C1301"/>
    <w:rsid w:val="007C15BC"/>
    <w:rsid w:val="007C32E7"/>
    <w:rsid w:val="007D4AA7"/>
    <w:rsid w:val="007D748A"/>
    <w:rsid w:val="007E0C59"/>
    <w:rsid w:val="007E3EAA"/>
    <w:rsid w:val="007E60D4"/>
    <w:rsid w:val="007E69F1"/>
    <w:rsid w:val="007E6ACB"/>
    <w:rsid w:val="007F1383"/>
    <w:rsid w:val="007F19E5"/>
    <w:rsid w:val="007F27E7"/>
    <w:rsid w:val="007F3C13"/>
    <w:rsid w:val="007F6AB2"/>
    <w:rsid w:val="00800D0E"/>
    <w:rsid w:val="008051D9"/>
    <w:rsid w:val="008077DB"/>
    <w:rsid w:val="00807A4C"/>
    <w:rsid w:val="00811A96"/>
    <w:rsid w:val="008127EB"/>
    <w:rsid w:val="00816EC6"/>
    <w:rsid w:val="00817FD8"/>
    <w:rsid w:val="00820308"/>
    <w:rsid w:val="00820DE2"/>
    <w:rsid w:val="008221D0"/>
    <w:rsid w:val="0082494C"/>
    <w:rsid w:val="00824E5F"/>
    <w:rsid w:val="00827254"/>
    <w:rsid w:val="00830C33"/>
    <w:rsid w:val="00830C49"/>
    <w:rsid w:val="00832312"/>
    <w:rsid w:val="0084003F"/>
    <w:rsid w:val="00846A9C"/>
    <w:rsid w:val="00846B7A"/>
    <w:rsid w:val="00852152"/>
    <w:rsid w:val="0085425C"/>
    <w:rsid w:val="0085769A"/>
    <w:rsid w:val="00857EE9"/>
    <w:rsid w:val="00860B13"/>
    <w:rsid w:val="00860EB8"/>
    <w:rsid w:val="008636BE"/>
    <w:rsid w:val="0086401F"/>
    <w:rsid w:val="008660C1"/>
    <w:rsid w:val="008661BE"/>
    <w:rsid w:val="00867FC4"/>
    <w:rsid w:val="00872661"/>
    <w:rsid w:val="00873444"/>
    <w:rsid w:val="0087700D"/>
    <w:rsid w:val="00886C3D"/>
    <w:rsid w:val="00893F88"/>
    <w:rsid w:val="00894672"/>
    <w:rsid w:val="00894AA8"/>
    <w:rsid w:val="008A2BB9"/>
    <w:rsid w:val="008B42A8"/>
    <w:rsid w:val="008B6206"/>
    <w:rsid w:val="008B7E83"/>
    <w:rsid w:val="008C0C0C"/>
    <w:rsid w:val="008C1761"/>
    <w:rsid w:val="008C295F"/>
    <w:rsid w:val="008C2E75"/>
    <w:rsid w:val="008C55EF"/>
    <w:rsid w:val="008C5B37"/>
    <w:rsid w:val="008C6EB1"/>
    <w:rsid w:val="008D63B1"/>
    <w:rsid w:val="008E0A23"/>
    <w:rsid w:val="008E1A85"/>
    <w:rsid w:val="008E5734"/>
    <w:rsid w:val="008E6798"/>
    <w:rsid w:val="008F3A9D"/>
    <w:rsid w:val="00915844"/>
    <w:rsid w:val="00915F73"/>
    <w:rsid w:val="00921428"/>
    <w:rsid w:val="00922D49"/>
    <w:rsid w:val="009244C2"/>
    <w:rsid w:val="00924898"/>
    <w:rsid w:val="00926A4E"/>
    <w:rsid w:val="00932CC1"/>
    <w:rsid w:val="00932FBB"/>
    <w:rsid w:val="0093339E"/>
    <w:rsid w:val="00933DC9"/>
    <w:rsid w:val="0093592A"/>
    <w:rsid w:val="00936B4C"/>
    <w:rsid w:val="00941F97"/>
    <w:rsid w:val="00942DEC"/>
    <w:rsid w:val="00946637"/>
    <w:rsid w:val="00947D92"/>
    <w:rsid w:val="00950042"/>
    <w:rsid w:val="00950E5C"/>
    <w:rsid w:val="009516BB"/>
    <w:rsid w:val="00960999"/>
    <w:rsid w:val="0096338D"/>
    <w:rsid w:val="00964A45"/>
    <w:rsid w:val="009705C2"/>
    <w:rsid w:val="00972191"/>
    <w:rsid w:val="009721A1"/>
    <w:rsid w:val="0098615C"/>
    <w:rsid w:val="00986476"/>
    <w:rsid w:val="00986ABC"/>
    <w:rsid w:val="00990679"/>
    <w:rsid w:val="00992C4C"/>
    <w:rsid w:val="00993880"/>
    <w:rsid w:val="00993FAB"/>
    <w:rsid w:val="009941CF"/>
    <w:rsid w:val="009943C1"/>
    <w:rsid w:val="009A1237"/>
    <w:rsid w:val="009A4045"/>
    <w:rsid w:val="009B3401"/>
    <w:rsid w:val="009B3CFA"/>
    <w:rsid w:val="009B56EC"/>
    <w:rsid w:val="009B6EBB"/>
    <w:rsid w:val="009B7EFD"/>
    <w:rsid w:val="009C3A94"/>
    <w:rsid w:val="009C4CA7"/>
    <w:rsid w:val="009D2E9F"/>
    <w:rsid w:val="009D5E67"/>
    <w:rsid w:val="009D7686"/>
    <w:rsid w:val="009E21AA"/>
    <w:rsid w:val="009E41BC"/>
    <w:rsid w:val="009E5B63"/>
    <w:rsid w:val="009E5C97"/>
    <w:rsid w:val="009E5FBA"/>
    <w:rsid w:val="009F26AD"/>
    <w:rsid w:val="009F3933"/>
    <w:rsid w:val="009F5356"/>
    <w:rsid w:val="009F61CD"/>
    <w:rsid w:val="00A0576F"/>
    <w:rsid w:val="00A05A92"/>
    <w:rsid w:val="00A078C6"/>
    <w:rsid w:val="00A10BE1"/>
    <w:rsid w:val="00A110D6"/>
    <w:rsid w:val="00A1221F"/>
    <w:rsid w:val="00A214DE"/>
    <w:rsid w:val="00A24753"/>
    <w:rsid w:val="00A24C7C"/>
    <w:rsid w:val="00A27F46"/>
    <w:rsid w:val="00A30071"/>
    <w:rsid w:val="00A30380"/>
    <w:rsid w:val="00A34716"/>
    <w:rsid w:val="00A3502F"/>
    <w:rsid w:val="00A36709"/>
    <w:rsid w:val="00A36908"/>
    <w:rsid w:val="00A41C91"/>
    <w:rsid w:val="00A427A7"/>
    <w:rsid w:val="00A42C17"/>
    <w:rsid w:val="00A43D33"/>
    <w:rsid w:val="00A4701B"/>
    <w:rsid w:val="00A5127B"/>
    <w:rsid w:val="00A54B6B"/>
    <w:rsid w:val="00A5515F"/>
    <w:rsid w:val="00A65106"/>
    <w:rsid w:val="00A6528E"/>
    <w:rsid w:val="00A673D8"/>
    <w:rsid w:val="00A71029"/>
    <w:rsid w:val="00A76B73"/>
    <w:rsid w:val="00A807DF"/>
    <w:rsid w:val="00A8178A"/>
    <w:rsid w:val="00A943CD"/>
    <w:rsid w:val="00AA268A"/>
    <w:rsid w:val="00AA4C23"/>
    <w:rsid w:val="00AA70FA"/>
    <w:rsid w:val="00AA7503"/>
    <w:rsid w:val="00AA79DD"/>
    <w:rsid w:val="00AA7D07"/>
    <w:rsid w:val="00AB3B2E"/>
    <w:rsid w:val="00AB7013"/>
    <w:rsid w:val="00AB7C51"/>
    <w:rsid w:val="00AC3BD9"/>
    <w:rsid w:val="00AC633A"/>
    <w:rsid w:val="00AD168C"/>
    <w:rsid w:val="00AD1CC9"/>
    <w:rsid w:val="00AD47B8"/>
    <w:rsid w:val="00AD7E58"/>
    <w:rsid w:val="00AE000B"/>
    <w:rsid w:val="00AE154B"/>
    <w:rsid w:val="00AE2B3B"/>
    <w:rsid w:val="00AE3D9B"/>
    <w:rsid w:val="00AF07BA"/>
    <w:rsid w:val="00AF1AEC"/>
    <w:rsid w:val="00B01A33"/>
    <w:rsid w:val="00B01F1D"/>
    <w:rsid w:val="00B04671"/>
    <w:rsid w:val="00B06CEA"/>
    <w:rsid w:val="00B10CC9"/>
    <w:rsid w:val="00B13229"/>
    <w:rsid w:val="00B144EE"/>
    <w:rsid w:val="00B14D62"/>
    <w:rsid w:val="00B17F5E"/>
    <w:rsid w:val="00B209DD"/>
    <w:rsid w:val="00B22F0A"/>
    <w:rsid w:val="00B22F28"/>
    <w:rsid w:val="00B252C1"/>
    <w:rsid w:val="00B3096C"/>
    <w:rsid w:val="00B314BA"/>
    <w:rsid w:val="00B33776"/>
    <w:rsid w:val="00B354B9"/>
    <w:rsid w:val="00B45D27"/>
    <w:rsid w:val="00B50778"/>
    <w:rsid w:val="00B576AC"/>
    <w:rsid w:val="00B649F3"/>
    <w:rsid w:val="00B65165"/>
    <w:rsid w:val="00B7014B"/>
    <w:rsid w:val="00B75287"/>
    <w:rsid w:val="00B84170"/>
    <w:rsid w:val="00B8574D"/>
    <w:rsid w:val="00B8763D"/>
    <w:rsid w:val="00B91FE9"/>
    <w:rsid w:val="00B94738"/>
    <w:rsid w:val="00B94818"/>
    <w:rsid w:val="00BA300B"/>
    <w:rsid w:val="00BA6203"/>
    <w:rsid w:val="00BB7EDE"/>
    <w:rsid w:val="00BC3B40"/>
    <w:rsid w:val="00BC58B5"/>
    <w:rsid w:val="00BC7256"/>
    <w:rsid w:val="00BD04CC"/>
    <w:rsid w:val="00BD4A18"/>
    <w:rsid w:val="00BD5423"/>
    <w:rsid w:val="00BD6CDE"/>
    <w:rsid w:val="00BD725C"/>
    <w:rsid w:val="00BD762D"/>
    <w:rsid w:val="00BE0B3B"/>
    <w:rsid w:val="00BE25A8"/>
    <w:rsid w:val="00BE3075"/>
    <w:rsid w:val="00BE45B0"/>
    <w:rsid w:val="00BE7FCB"/>
    <w:rsid w:val="00BF0656"/>
    <w:rsid w:val="00BF15C1"/>
    <w:rsid w:val="00BF1B6A"/>
    <w:rsid w:val="00BF5BD2"/>
    <w:rsid w:val="00BF5E8B"/>
    <w:rsid w:val="00C1467D"/>
    <w:rsid w:val="00C15038"/>
    <w:rsid w:val="00C22224"/>
    <w:rsid w:val="00C270F5"/>
    <w:rsid w:val="00C3207A"/>
    <w:rsid w:val="00C34B85"/>
    <w:rsid w:val="00C36D52"/>
    <w:rsid w:val="00C43236"/>
    <w:rsid w:val="00C43952"/>
    <w:rsid w:val="00C47879"/>
    <w:rsid w:val="00C52DD8"/>
    <w:rsid w:val="00C551F1"/>
    <w:rsid w:val="00C57198"/>
    <w:rsid w:val="00C5746F"/>
    <w:rsid w:val="00C57540"/>
    <w:rsid w:val="00C57CC2"/>
    <w:rsid w:val="00C618AF"/>
    <w:rsid w:val="00C67C56"/>
    <w:rsid w:val="00C72E97"/>
    <w:rsid w:val="00C77707"/>
    <w:rsid w:val="00C815A4"/>
    <w:rsid w:val="00C846B2"/>
    <w:rsid w:val="00C84E33"/>
    <w:rsid w:val="00C920E3"/>
    <w:rsid w:val="00C952C9"/>
    <w:rsid w:val="00CA0C4D"/>
    <w:rsid w:val="00CA6085"/>
    <w:rsid w:val="00CB07D0"/>
    <w:rsid w:val="00CB22AA"/>
    <w:rsid w:val="00CB264D"/>
    <w:rsid w:val="00CB4CF4"/>
    <w:rsid w:val="00CC11E2"/>
    <w:rsid w:val="00CC24A1"/>
    <w:rsid w:val="00CC570E"/>
    <w:rsid w:val="00CC7C2E"/>
    <w:rsid w:val="00CC7F1D"/>
    <w:rsid w:val="00CD7E66"/>
    <w:rsid w:val="00CF1468"/>
    <w:rsid w:val="00CF16AF"/>
    <w:rsid w:val="00CF1BA2"/>
    <w:rsid w:val="00CF1FB9"/>
    <w:rsid w:val="00CF399E"/>
    <w:rsid w:val="00CF4E6C"/>
    <w:rsid w:val="00D00CD4"/>
    <w:rsid w:val="00D020FC"/>
    <w:rsid w:val="00D021EF"/>
    <w:rsid w:val="00D02D83"/>
    <w:rsid w:val="00D06295"/>
    <w:rsid w:val="00D1260B"/>
    <w:rsid w:val="00D21D93"/>
    <w:rsid w:val="00D22AE9"/>
    <w:rsid w:val="00D325AD"/>
    <w:rsid w:val="00D326B9"/>
    <w:rsid w:val="00D33A56"/>
    <w:rsid w:val="00D341A2"/>
    <w:rsid w:val="00D34B77"/>
    <w:rsid w:val="00D4240A"/>
    <w:rsid w:val="00D43780"/>
    <w:rsid w:val="00D44F4A"/>
    <w:rsid w:val="00D46158"/>
    <w:rsid w:val="00D539AA"/>
    <w:rsid w:val="00D56647"/>
    <w:rsid w:val="00D60B17"/>
    <w:rsid w:val="00D612CE"/>
    <w:rsid w:val="00D629A5"/>
    <w:rsid w:val="00D63288"/>
    <w:rsid w:val="00D63A54"/>
    <w:rsid w:val="00D66500"/>
    <w:rsid w:val="00D70B75"/>
    <w:rsid w:val="00D71EE6"/>
    <w:rsid w:val="00D720DD"/>
    <w:rsid w:val="00D754FD"/>
    <w:rsid w:val="00D8052F"/>
    <w:rsid w:val="00D8455B"/>
    <w:rsid w:val="00D85E4C"/>
    <w:rsid w:val="00D868EE"/>
    <w:rsid w:val="00D8766B"/>
    <w:rsid w:val="00D90182"/>
    <w:rsid w:val="00D92B1C"/>
    <w:rsid w:val="00D944AE"/>
    <w:rsid w:val="00D97131"/>
    <w:rsid w:val="00DA3884"/>
    <w:rsid w:val="00DA6858"/>
    <w:rsid w:val="00DB05CC"/>
    <w:rsid w:val="00DB230D"/>
    <w:rsid w:val="00DB3566"/>
    <w:rsid w:val="00DB3DF5"/>
    <w:rsid w:val="00DB6C50"/>
    <w:rsid w:val="00DB76B8"/>
    <w:rsid w:val="00DB788A"/>
    <w:rsid w:val="00DC0728"/>
    <w:rsid w:val="00DC3B7E"/>
    <w:rsid w:val="00DC6D5A"/>
    <w:rsid w:val="00DC79ED"/>
    <w:rsid w:val="00DD0DE5"/>
    <w:rsid w:val="00DD75CC"/>
    <w:rsid w:val="00DE0911"/>
    <w:rsid w:val="00DF0E73"/>
    <w:rsid w:val="00DF2160"/>
    <w:rsid w:val="00DF3471"/>
    <w:rsid w:val="00DF7E18"/>
    <w:rsid w:val="00E0140E"/>
    <w:rsid w:val="00E03C79"/>
    <w:rsid w:val="00E05119"/>
    <w:rsid w:val="00E11371"/>
    <w:rsid w:val="00E11869"/>
    <w:rsid w:val="00E13E8D"/>
    <w:rsid w:val="00E14F06"/>
    <w:rsid w:val="00E1762C"/>
    <w:rsid w:val="00E17D2A"/>
    <w:rsid w:val="00E2433D"/>
    <w:rsid w:val="00E2736A"/>
    <w:rsid w:val="00E31420"/>
    <w:rsid w:val="00E31CAF"/>
    <w:rsid w:val="00E34EDF"/>
    <w:rsid w:val="00E379F2"/>
    <w:rsid w:val="00E42B57"/>
    <w:rsid w:val="00E467FE"/>
    <w:rsid w:val="00E47F5A"/>
    <w:rsid w:val="00E612AE"/>
    <w:rsid w:val="00E631D7"/>
    <w:rsid w:val="00E649A3"/>
    <w:rsid w:val="00E656E4"/>
    <w:rsid w:val="00E657F8"/>
    <w:rsid w:val="00E66762"/>
    <w:rsid w:val="00E73248"/>
    <w:rsid w:val="00E73F61"/>
    <w:rsid w:val="00E74D65"/>
    <w:rsid w:val="00E761E5"/>
    <w:rsid w:val="00E77232"/>
    <w:rsid w:val="00E8386A"/>
    <w:rsid w:val="00E85558"/>
    <w:rsid w:val="00E860B6"/>
    <w:rsid w:val="00E92C8F"/>
    <w:rsid w:val="00E97D25"/>
    <w:rsid w:val="00EA6566"/>
    <w:rsid w:val="00EB0DD4"/>
    <w:rsid w:val="00EB4A78"/>
    <w:rsid w:val="00EB59F6"/>
    <w:rsid w:val="00EB745C"/>
    <w:rsid w:val="00EC10E9"/>
    <w:rsid w:val="00EC2591"/>
    <w:rsid w:val="00EC60F5"/>
    <w:rsid w:val="00EC694F"/>
    <w:rsid w:val="00EE15A4"/>
    <w:rsid w:val="00EE344F"/>
    <w:rsid w:val="00EE4376"/>
    <w:rsid w:val="00EE46EC"/>
    <w:rsid w:val="00EE5E21"/>
    <w:rsid w:val="00EE7014"/>
    <w:rsid w:val="00EF1728"/>
    <w:rsid w:val="00EF7777"/>
    <w:rsid w:val="00F04B5A"/>
    <w:rsid w:val="00F04F67"/>
    <w:rsid w:val="00F053CC"/>
    <w:rsid w:val="00F053F4"/>
    <w:rsid w:val="00F06A90"/>
    <w:rsid w:val="00F07E2C"/>
    <w:rsid w:val="00F11514"/>
    <w:rsid w:val="00F1161D"/>
    <w:rsid w:val="00F11893"/>
    <w:rsid w:val="00F14CF5"/>
    <w:rsid w:val="00F24B86"/>
    <w:rsid w:val="00F25517"/>
    <w:rsid w:val="00F26446"/>
    <w:rsid w:val="00F32632"/>
    <w:rsid w:val="00F327E5"/>
    <w:rsid w:val="00F33116"/>
    <w:rsid w:val="00F33D27"/>
    <w:rsid w:val="00F35E73"/>
    <w:rsid w:val="00F669C0"/>
    <w:rsid w:val="00F75D02"/>
    <w:rsid w:val="00F80B0B"/>
    <w:rsid w:val="00F94AE8"/>
    <w:rsid w:val="00F9703D"/>
    <w:rsid w:val="00FA3039"/>
    <w:rsid w:val="00FA3A82"/>
    <w:rsid w:val="00FA3F7D"/>
    <w:rsid w:val="00FA464E"/>
    <w:rsid w:val="00FA7335"/>
    <w:rsid w:val="00FB3934"/>
    <w:rsid w:val="00FB39A3"/>
    <w:rsid w:val="00FB6F56"/>
    <w:rsid w:val="00FC1036"/>
    <w:rsid w:val="00FC4DA6"/>
    <w:rsid w:val="00FC7936"/>
    <w:rsid w:val="00FD4162"/>
    <w:rsid w:val="00FD5105"/>
    <w:rsid w:val="00FD6951"/>
    <w:rsid w:val="00FD7449"/>
    <w:rsid w:val="00FE0C2B"/>
    <w:rsid w:val="00FE166D"/>
    <w:rsid w:val="00FE3C03"/>
    <w:rsid w:val="00FE6C6A"/>
    <w:rsid w:val="00FF3CB4"/>
    <w:rsid w:val="00FF3FAC"/>
    <w:rsid w:val="00FF5773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70FD0-D8F2-481D-BD3A-00C3E5D40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control c. control</cp:lastModifiedBy>
  <cp:revision>9</cp:revision>
  <cp:lastPrinted>2021-08-30T05:00:00Z</cp:lastPrinted>
  <dcterms:created xsi:type="dcterms:W3CDTF">2021-08-27T06:49:00Z</dcterms:created>
  <dcterms:modified xsi:type="dcterms:W3CDTF">2021-12-06T06:50:00Z</dcterms:modified>
</cp:coreProperties>
</file>